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spacing w:before="8"/>
        <w:ind w:left="0"/>
        <w:rPr>
          <w:rFonts w:ascii="Times New Roman"/>
          <w:i w:val="0"/>
          <w:sz w:val="23"/>
        </w:rPr>
      </w:pPr>
    </w:p>
    <w:p>
      <w:pPr>
        <w:spacing w:before="102"/>
        <w:ind w:left="2628" w:right="2346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spacing w:val="-3"/>
          <w:w w:val="106"/>
          <w:sz w:val="22"/>
        </w:rPr>
        <w:t>9</w:t>
      </w:r>
      <w:r>
        <w:rPr>
          <w:rFonts w:ascii="Palatino Linotype" w:hAnsi="Palatino Linotype"/>
          <w:b/>
          <w:w w:val="101"/>
          <w:sz w:val="22"/>
        </w:rPr>
        <w:t>8.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5"/>
          <w:sz w:val="22"/>
        </w:rPr>
        <w:t> </w:t>
      </w:r>
      <w:r>
        <w:rPr>
          <w:rFonts w:ascii="Palatino Linotype" w:hAnsi="Palatino Linotype"/>
          <w:b/>
          <w:w w:val="98"/>
          <w:sz w:val="22"/>
        </w:rPr>
        <w:t>V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w w:val="5"/>
          <w:sz w:val="22"/>
        </w:rPr>
        <w:t>Ä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spacing w:val="26"/>
          <w:sz w:val="22"/>
        </w:rPr>
        <w:t> </w:t>
      </w:r>
      <w:r>
        <w:rPr>
          <w:rFonts w:ascii="Palatino Linotype" w:hAnsi="Palatino Linotype"/>
          <w:b/>
          <w:spacing w:val="1"/>
          <w:w w:val="93"/>
          <w:sz w:val="22"/>
        </w:rPr>
        <w:t>G</w:t>
      </w:r>
      <w:r>
        <w:rPr>
          <w:rFonts w:ascii="Palatino Linotype" w:hAnsi="Palatino Linotype"/>
          <w:b/>
          <w:spacing w:val="-4"/>
          <w:w w:val="98"/>
          <w:sz w:val="22"/>
        </w:rPr>
        <w:t>Ì</w:t>
      </w:r>
      <w:r>
        <w:rPr>
          <w:b/>
          <w:w w:val="92"/>
          <w:sz w:val="22"/>
          <w:vertAlign w:val="superscript"/>
        </w:rPr>
        <w:t>1</w:t>
      </w:r>
    </w:p>
    <w:p>
      <w:pPr>
        <w:pStyle w:val="Heading2"/>
        <w:spacing w:line="307" w:lineRule="exact" w:before="96"/>
      </w:pPr>
      <w:r>
        <w:rPr/>
        <w:t>Toâi nghe nhö vaày:</w:t>
      </w:r>
    </w:p>
    <w:p>
      <w:pPr>
        <w:spacing w:line="235" w:lineRule="auto" w:before="5"/>
        <w:ind w:left="871" w:right="584" w:firstLine="566"/>
        <w:jc w:val="both"/>
        <w:rPr>
          <w:sz w:val="24"/>
        </w:rPr>
      </w:pPr>
      <w:r>
        <w:rPr>
          <w:sz w:val="24"/>
        </w:rPr>
        <w:t>Moät thôøi, Ñöùc Phaät ôû trong vöôøn Caáp coâ ñoäc, röøng caây Kyø-ñaø, nöôùc Xaù-veä. Baáy giôø, coù moät Thieân töû dung saéc tuyeät dieäu, vaøo luùc cuoái ñeâm, ñeán choã Phaät, ñaûnh leã döôùi chaân Phaät, ngoài lui qua moät beân; töø thaân toûa aùnh saùng chieáu khaép vöôøn Caáp coâ ñoäc, röøng caây Kyø-ñaø. Thieân töû kia noùi keä hoûi Phaät:</w:t>
      </w:r>
    </w:p>
    <w:p>
      <w:pPr>
        <w:pStyle w:val="BodyText"/>
        <w:spacing w:before="50"/>
        <w:ind w:right="3184"/>
      </w:pPr>
      <w:r>
        <w:rPr>
          <w:i/>
        </w:rPr>
        <w:t>Vaät gì naëng hôn ñaát? </w:t>
      </w:r>
      <w:r>
        <w:rPr/>
        <w:t>Vaät gì cao hôn khoâng? Vaät gì nhanh hôn gioù? Vaät gì nhieàu hôn coû?</w:t>
      </w:r>
    </w:p>
    <w:p>
      <w:pPr>
        <w:pStyle w:val="Heading2"/>
      </w:pPr>
      <w:r>
        <w:rPr/>
        <w:t>Baáy giôø, Theá Toân noùi keä ñaùp:</w:t>
      </w:r>
    </w:p>
    <w:p>
      <w:pPr>
        <w:pStyle w:val="BodyText"/>
        <w:spacing w:before="57"/>
        <w:ind w:right="2871"/>
      </w:pPr>
      <w:r>
        <w:rPr>
          <w:i/>
        </w:rPr>
        <w:t>Giôùi ñöùc naëng hôn daát. </w:t>
      </w:r>
      <w:r>
        <w:rPr/>
        <w:t>Maïn cao hôn hö khoâng. Hoài töôûng nhanh hôn gioù. Tö töôûng nhieàu hôn coû.</w:t>
      </w:r>
    </w:p>
    <w:p>
      <w:pPr>
        <w:pStyle w:val="Heading2"/>
      </w:pPr>
      <w:r>
        <w:rPr/>
        <w:t>Baáy giôø, Thieân töû kia laïi noùi keä:</w:t>
      </w:r>
    </w:p>
    <w:p>
      <w:pPr>
        <w:pStyle w:val="BodyText"/>
        <w:spacing w:before="54"/>
        <w:ind w:right="3310"/>
      </w:pPr>
      <w:r>
        <w:rPr>
          <w:i/>
        </w:rPr>
        <w:t>Laâu thaáy Baø-la-moân, </w:t>
      </w:r>
      <w:r>
        <w:rPr/>
        <w:t>Ñaõ ñaït Baùt-nieát-baøn; Qua roài moïi sôï haõi, Vöôït haún ñôøi aùi aân.</w:t>
      </w:r>
    </w:p>
    <w:p>
      <w:pPr>
        <w:spacing w:line="235" w:lineRule="auto" w:before="60"/>
        <w:ind w:left="871" w:right="584" w:firstLine="566"/>
        <w:jc w:val="left"/>
        <w:rPr>
          <w:sz w:val="24"/>
        </w:rPr>
      </w:pPr>
      <w:r>
        <w:rPr>
          <w:sz w:val="24"/>
        </w:rPr>
        <w:t>Thieân töû kia nghe nhöõng gì Phaät noùi, hoan hyû, tuøy hyû ñaûnh leã döôùi chaân Phaät, lieàn bieán maát.</w:t>
      </w:r>
    </w:p>
    <w:p>
      <w:pPr>
        <w:pStyle w:val="Heading1"/>
      </w:pPr>
      <w:r>
        <w:rPr>
          <w:w w:val="100"/>
        </w:rPr>
        <w:t>M</w:t>
      </w:r>
    </w:p>
    <w:p>
      <w:pPr>
        <w:spacing w:before="241"/>
        <w:ind w:left="2628" w:right="2346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w w:val="106"/>
          <w:sz w:val="22"/>
        </w:rPr>
        <w:t>9</w:t>
      </w:r>
      <w:r>
        <w:rPr>
          <w:rFonts w:ascii="Palatino Linotype" w:hAnsi="Palatino Linotype"/>
          <w:b/>
          <w:spacing w:val="1"/>
          <w:w w:val="106"/>
          <w:sz w:val="22"/>
        </w:rPr>
        <w:t>9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pacing w:val="26"/>
          <w:sz w:val="22"/>
        </w:rPr>
        <w:t> </w:t>
      </w:r>
      <w:r>
        <w:rPr>
          <w:rFonts w:ascii="Palatino Linotype" w:hAnsi="Palatino Linotype"/>
          <w:b/>
          <w:w w:val="93"/>
          <w:sz w:val="22"/>
        </w:rPr>
        <w:t>G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4"/>
          <w:w w:val="95"/>
          <w:sz w:val="22"/>
        </w:rPr>
        <w:t>Ô</w:t>
      </w:r>
      <w:r>
        <w:rPr>
          <w:rFonts w:ascii="Palatino Linotype" w:hAnsi="Palatino Linotype"/>
          <w:b/>
          <w:spacing w:val="2"/>
          <w:w w:val="5"/>
          <w:sz w:val="22"/>
        </w:rPr>
        <w:t>Ù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93"/>
          <w:sz w:val="22"/>
        </w:rPr>
        <w:t>G</w:t>
      </w:r>
      <w:r>
        <w:rPr>
          <w:rFonts w:ascii="Palatino Linotype" w:hAnsi="Palatino Linotype"/>
          <w:b/>
          <w:spacing w:val="-4"/>
          <w:w w:val="98"/>
          <w:sz w:val="22"/>
        </w:rPr>
        <w:t>Ì</w:t>
      </w:r>
      <w:r>
        <w:rPr>
          <w:b/>
          <w:w w:val="92"/>
          <w:sz w:val="22"/>
          <w:vertAlign w:val="superscript"/>
        </w:rPr>
        <w:t>2</w:t>
      </w:r>
    </w:p>
    <w:p>
      <w:pPr>
        <w:pStyle w:val="Heading2"/>
        <w:spacing w:line="307" w:lineRule="exact" w:before="94"/>
      </w:pPr>
      <w:r>
        <w:rPr/>
        <w:t>Toâi nghe nhö vaày:</w:t>
      </w:r>
    </w:p>
    <w:p>
      <w:pPr>
        <w:spacing w:line="232" w:lineRule="auto" w:before="7"/>
        <w:ind w:left="871" w:right="584" w:firstLine="566"/>
        <w:jc w:val="left"/>
        <w:rPr>
          <w:sz w:val="24"/>
        </w:rPr>
      </w:pPr>
      <w:r>
        <w:rPr>
          <w:sz w:val="24"/>
        </w:rPr>
        <w:t>Moät thôøi, Ñöùc Phaät ôû trong vöôøn Caáp coâ ñoäc, röøng caây Kyø-ñaø, nöôùc Xaù-veä. Baáy giôø, coù moät Thieân töû dung saéc tuyeät dieäu, vaøo luùc</w:t>
      </w:r>
    </w:p>
    <w:p>
      <w:pPr>
        <w:pStyle w:val="BodyText"/>
        <w:spacing w:before="1"/>
        <w:ind w:left="0"/>
        <w:rPr>
          <w:i w:val="0"/>
          <w:sz w:val="25"/>
        </w:rPr>
      </w:pPr>
      <w:r>
        <w:rPr/>
        <w:pict>
          <v:rect style="position:absolute;margin-left:155.87999pt;margin-top:18.337164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    </w:t>
      </w:r>
      <w:r>
        <w:rPr>
          <w:rFonts w:ascii="VNI-Helve" w:hAnsi="VNI-Helve"/>
          <w:sz w:val="18"/>
        </w:rPr>
        <w:t>Bieät dòch, 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100(296).</w:t>
      </w:r>
    </w:p>
    <w:p>
      <w:pPr>
        <w:spacing w:before="1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/>
          <w:position w:val="8"/>
          <w:sz w:val="12"/>
        </w:rPr>
        <w:t>.     </w:t>
      </w:r>
      <w:r>
        <w:rPr>
          <w:rFonts w:ascii="VNI-Helve" w:hAnsi="VNI-Helve"/>
          <w:sz w:val="18"/>
        </w:rPr>
        <w:t>Bieät dòch, 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100(297).</w:t>
      </w:r>
    </w:p>
    <w:p>
      <w:pPr>
        <w:pStyle w:val="BodyText"/>
        <w:spacing w:before="7"/>
        <w:ind w:left="0"/>
        <w:rPr>
          <w:rFonts w:ascii="VNI-Helve"/>
          <w:i w:val="0"/>
          <w:sz w:val="13"/>
        </w:rPr>
      </w:pPr>
    </w:p>
    <w:p>
      <w:pPr>
        <w:spacing w:before="90"/>
        <w:ind w:left="3650" w:right="0" w:firstLine="0"/>
        <w:jc w:val="left"/>
        <w:rPr>
          <w:rFonts w:ascii="Times New Roman"/>
          <w:sz w:val="24"/>
        </w:rPr>
      </w:pPr>
      <w:hyperlink r:id="rId5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spacing w:line="235" w:lineRule="auto" w:before="95"/>
        <w:ind w:left="871" w:right="584" w:firstLine="0"/>
        <w:jc w:val="both"/>
        <w:rPr>
          <w:sz w:val="24"/>
        </w:rPr>
      </w:pPr>
      <w:r>
        <w:rPr>
          <w:sz w:val="24"/>
        </w:rPr>
        <w:t>cuoái ñeâm, ñeán choã Phaät, ñaûnh leã döôùi chaân Phaät, ngoài lui qua moät beân; töø thaân toûa aùnh saùng chieáu khaép vöôøn Caáp coâ ñoäc, röøng caây Kyø-ñaø. Thieân töû kia noùi keä:</w:t>
      </w:r>
    </w:p>
    <w:p>
      <w:pPr>
        <w:pStyle w:val="BodyText"/>
        <w:spacing w:before="55"/>
        <w:ind w:right="3115"/>
      </w:pPr>
      <w:r>
        <w:rPr>
          <w:i/>
        </w:rPr>
        <w:t>Giôùi gì, oai nghi gì? </w:t>
      </w:r>
      <w:r>
        <w:rPr/>
        <w:t>Ñaéc gì, nghieäp laø gì? Ngöôøi tueä laøm sao truï? Laøm sao sanh veà trôøi?</w:t>
      </w:r>
    </w:p>
    <w:p>
      <w:pPr>
        <w:pStyle w:val="Heading2"/>
        <w:spacing w:before="54"/>
      </w:pPr>
      <w:r>
        <w:rPr/>
        <w:t>Baáy giôø, Theá Toân noùi keä ñaùp:</w:t>
      </w:r>
    </w:p>
    <w:p>
      <w:pPr>
        <w:pStyle w:val="BodyText"/>
        <w:spacing w:before="55"/>
        <w:ind w:right="3298"/>
      </w:pPr>
      <w:r>
        <w:rPr>
          <w:i/>
        </w:rPr>
        <w:t>Xa lìa vieäc saùt sanh, </w:t>
      </w:r>
      <w:r>
        <w:rPr/>
        <w:t>Vui trì giôùi töï phoøng;</w:t>
      </w:r>
    </w:p>
    <w:p>
      <w:pPr>
        <w:pStyle w:val="BodyText"/>
        <w:ind w:right="2821"/>
      </w:pPr>
      <w:r>
        <w:rPr>
          <w:i/>
        </w:rPr>
        <w:t>Khoâng sanh taâm gia haïi, </w:t>
      </w:r>
      <w:r>
        <w:rPr/>
        <w:t>Ñoù laø ñöôøng sanh Thieân. Khoâng laáy cuûa khoâng cho, Vui nhaän cuûa ñöôïc cho; Ñoaïn tröø taâm troäm cöôùp, Ñoù laø ñöôøng sanh Thieân.</w:t>
      </w:r>
    </w:p>
    <w:p>
      <w:pPr>
        <w:pStyle w:val="BodyText"/>
        <w:ind w:right="2605"/>
      </w:pPr>
      <w:r>
        <w:rPr>
          <w:i/>
        </w:rPr>
        <w:t>Khoâng phaïm vôï ngöôøi khaùc; </w:t>
      </w:r>
      <w:r>
        <w:rPr/>
        <w:t>Xa lìa vieäc taø daâm;</w:t>
      </w:r>
    </w:p>
    <w:p>
      <w:pPr>
        <w:pStyle w:val="BodyText"/>
        <w:ind w:right="2899"/>
        <w:jc w:val="both"/>
      </w:pPr>
      <w:r>
        <w:rPr>
          <w:i/>
        </w:rPr>
        <w:t>Baèng loøng vôï rieâng mình, </w:t>
      </w:r>
      <w:r>
        <w:rPr/>
        <w:t>Ñoù laø ñöôøng sanh Thieân. Töï vì mình vaø ngöôøi,</w:t>
      </w:r>
    </w:p>
    <w:p>
      <w:pPr>
        <w:pStyle w:val="BodyText"/>
        <w:ind w:right="2855"/>
      </w:pPr>
      <w:r>
        <w:rPr>
          <w:i/>
        </w:rPr>
        <w:t>Vì cuûa vaø cöôøi ñuøa; </w:t>
      </w:r>
      <w:r>
        <w:rPr/>
        <w:t>Khoâng noùi doái löøa gaït, Laø con ñöôøng sanh Thieân. Ñoaïn tröø noùi hai löôõi, Khoâng ly giaùn baïn ngöôøi; Thöôøng nghó hoøa kia ñaây, Laø con ñöôøng sanh Thieân. Xa lìa lôøi thoâ</w:t>
      </w:r>
      <w:r>
        <w:rPr>
          <w:spacing w:val="-6"/>
        </w:rPr>
        <w:t> </w:t>
      </w:r>
      <w:r>
        <w:rPr/>
        <w:t>loã,</w:t>
      </w:r>
    </w:p>
    <w:p>
      <w:pPr>
        <w:pStyle w:val="BodyText"/>
        <w:ind w:right="2855"/>
      </w:pPr>
      <w:r>
        <w:rPr>
          <w:i/>
        </w:rPr>
        <w:t>Lôøi dòu, khoâng haïi ngöôøi; </w:t>
      </w:r>
      <w:r>
        <w:rPr/>
        <w:t>Thöôøng noùi lôøi hay toát, Laø con ñöôøng sanh Thieân. Khoâng noùi lôøi phi</w:t>
      </w:r>
      <w:r>
        <w:rPr>
          <w:spacing w:val="-2"/>
        </w:rPr>
        <w:t> </w:t>
      </w:r>
      <w:r>
        <w:rPr/>
        <w:t>giaùo,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Khoâng nghóa, khoâng lôïi ích;</w:t>
      </w:r>
    </w:p>
    <w:p>
      <w:pPr>
        <w:spacing w:after="0" w:line="305" w:lineRule="exact"/>
        <w:sectPr>
          <w:pgSz w:w="11910" w:h="16840"/>
          <w:pgMar w:top="1240" w:bottom="280" w:left="1680" w:right="1680"/>
        </w:sectPr>
      </w:pPr>
    </w:p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spacing w:before="3"/>
        <w:ind w:left="0"/>
        <w:rPr>
          <w:rFonts w:ascii="Times New Roman"/>
          <w:i w:val="0"/>
          <w:sz w:val="22"/>
        </w:rPr>
      </w:pPr>
    </w:p>
    <w:p>
      <w:pPr>
        <w:pStyle w:val="BodyText"/>
        <w:spacing w:before="100"/>
        <w:ind w:right="2708"/>
      </w:pPr>
      <w:r>
        <w:rPr>
          <w:i/>
        </w:rPr>
        <w:t>Thöôøng noùi lôøi thuaän phaùp, </w:t>
      </w:r>
      <w:r>
        <w:rPr/>
        <w:t>Laø con ñöôøng sanh Thieân. Tuï laïc hoaëc ñaát troáng, Thaáy lôïi, noùi cuûa ta;</w:t>
      </w:r>
    </w:p>
    <w:p>
      <w:pPr>
        <w:pStyle w:val="BodyText"/>
        <w:ind w:right="2540"/>
      </w:pPr>
      <w:r>
        <w:rPr>
          <w:i/>
        </w:rPr>
        <w:t>Khoâng haønh töôûng tham naøy, </w:t>
      </w:r>
      <w:r>
        <w:rPr/>
        <w:t>Laø con ñöôøng sanh Thieân.</w:t>
      </w:r>
    </w:p>
    <w:p>
      <w:pPr>
        <w:pStyle w:val="BodyText"/>
        <w:ind w:right="2706"/>
      </w:pPr>
      <w:r>
        <w:rPr>
          <w:i/>
        </w:rPr>
        <w:t>Taâm töø khoâng töôûng haïi, </w:t>
      </w:r>
      <w:r>
        <w:rPr/>
        <w:t>Khoâng haïi caùc chuùng </w:t>
      </w:r>
      <w:r>
        <w:rPr>
          <w:spacing w:val="-3"/>
        </w:rPr>
        <w:t>sanh; </w:t>
      </w:r>
      <w:r>
        <w:rPr/>
        <w:t>Taâm thöôøng khoâng oaùn keát, Laø con ñöôøng sanh Thieân. Nghieäp khoå vaø quaû baùo,  Caû hai ñeàu tònh tín;</w:t>
      </w:r>
    </w:p>
    <w:p>
      <w:pPr>
        <w:pStyle w:val="BodyText"/>
        <w:ind w:right="2855"/>
      </w:pPr>
      <w:r>
        <w:rPr>
          <w:i/>
        </w:rPr>
        <w:t>Thoï trì nôi chaùnh kieán, </w:t>
      </w:r>
      <w:r>
        <w:rPr/>
        <w:t>Laø con ñöôøng sanh</w:t>
      </w:r>
      <w:r>
        <w:rPr>
          <w:spacing w:val="-15"/>
        </w:rPr>
        <w:t> </w:t>
      </w:r>
      <w:r>
        <w:rPr/>
        <w:t>Thieân.</w:t>
      </w:r>
    </w:p>
    <w:p>
      <w:pPr>
        <w:pStyle w:val="BodyText"/>
        <w:ind w:right="2540"/>
      </w:pPr>
      <w:r>
        <w:rPr>
          <w:i/>
        </w:rPr>
        <w:t>Nhöõng thieän phaùp nhö theá, </w:t>
      </w:r>
      <w:r>
        <w:rPr/>
        <w:t>Möôøi con ñöôøng tònh nghieäp; Ñeàu giöõ gìn kieân coá,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Laø con ñöôøng sanh Thieân.</w:t>
      </w:r>
    </w:p>
    <w:p>
      <w:pPr>
        <w:pStyle w:val="Heading2"/>
        <w:spacing w:before="49"/>
      </w:pPr>
      <w:r>
        <w:rPr/>
        <w:t>Baáy giôø, Thieân töû kia laïi noùi keä:</w:t>
      </w:r>
    </w:p>
    <w:p>
      <w:pPr>
        <w:pStyle w:val="BodyText"/>
        <w:spacing w:before="56"/>
        <w:ind w:right="3310"/>
      </w:pPr>
      <w:r>
        <w:rPr>
          <w:i/>
        </w:rPr>
        <w:t>Laâu thaáy Baø-la-moân, </w:t>
      </w:r>
      <w:r>
        <w:rPr/>
        <w:t>Ñaõ ñaït Baùt-nieát-baøn; Qua roài moïi sôï haõi, Vöôït haún ñôøi aùi aân.</w:t>
      </w:r>
    </w:p>
    <w:p>
      <w:pPr>
        <w:spacing w:line="232" w:lineRule="auto" w:before="63"/>
        <w:ind w:left="871" w:right="584" w:firstLine="566"/>
        <w:jc w:val="left"/>
        <w:rPr>
          <w:sz w:val="24"/>
        </w:rPr>
      </w:pPr>
      <w:r>
        <w:rPr>
          <w:sz w:val="24"/>
        </w:rPr>
        <w:t>Thieân töû kia nghe nhöõng gì Phaät noùi, hoan hyû, tuøy hyû ñaûnh leã döôùi chaân Phaät, lieàn bieán maát.</w:t>
      </w:r>
    </w:p>
    <w:p>
      <w:pPr>
        <w:pStyle w:val="BodyText"/>
        <w:spacing w:before="6"/>
        <w:ind w:left="0"/>
        <w:rPr>
          <w:i w:val="0"/>
          <w:sz w:val="8"/>
        </w:rPr>
      </w:pPr>
    </w:p>
    <w:p>
      <w:pPr>
        <w:pStyle w:val="Heading1"/>
        <w:spacing w:before="121"/>
      </w:pPr>
      <w:r>
        <w:rPr>
          <w:w w:val="100"/>
        </w:rPr>
        <w:t>M</w:t>
      </w: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spacing w:before="1"/>
        <w:ind w:left="0"/>
        <w:rPr>
          <w:rFonts w:ascii="Times New Roman"/>
          <w:i w:val="0"/>
          <w:sz w:val="23"/>
        </w:rPr>
      </w:pPr>
    </w:p>
    <w:p>
      <w:pPr>
        <w:spacing w:before="90"/>
        <w:ind w:left="3650" w:right="0" w:firstLine="0"/>
        <w:jc w:val="left"/>
        <w:rPr>
          <w:rFonts w:ascii="Times New Roman"/>
          <w:sz w:val="24"/>
        </w:rPr>
      </w:pPr>
      <w:hyperlink r:id="rId5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sectPr>
      <w:pgSz w:w="11910" w:h="16840"/>
      <w:pgMar w:top="6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VNI-Helve">
    <w:altName w:val="VNI-Helve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3139"/>
    </w:pPr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08"/>
      <w:ind w:left="28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55"/>
      <w:ind w:left="1437"/>
      <w:outlineLvl w:val="2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99-Q49 Kinh 1298 Váº­t GÃ¬-1299 Giá»łi GÃ¬.doc</dc:title>
  <dcterms:created xsi:type="dcterms:W3CDTF">2021-03-10T08:53:37Z</dcterms:created>
  <dcterms:modified xsi:type="dcterms:W3CDTF">2021-03-10T08:53:37Z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